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5F" w:rsidRDefault="00E3105F" w:rsidP="00E31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92DB5" w:rsidRPr="00E3105F">
        <w:rPr>
          <w:rFonts w:ascii="Times New Roman" w:hAnsi="Times New Roman" w:cs="Times New Roman"/>
          <w:sz w:val="28"/>
          <w:szCs w:val="28"/>
        </w:rPr>
        <w:t xml:space="preserve">счерпывающий перечень сведений, </w:t>
      </w:r>
    </w:p>
    <w:p w:rsidR="00292DB5" w:rsidRPr="00E3105F" w:rsidRDefault="00292DB5" w:rsidP="00E31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105F">
        <w:rPr>
          <w:rFonts w:ascii="Times New Roman" w:hAnsi="Times New Roman" w:cs="Times New Roman"/>
          <w:sz w:val="28"/>
          <w:szCs w:val="28"/>
        </w:rPr>
        <w:t>которые могут запрашиваться контрольным (надзорным) органом у контролируемого лица</w:t>
      </w:r>
      <w:proofErr w:type="gramEnd"/>
    </w:p>
    <w:p w:rsidR="00292DB5" w:rsidRPr="00E3105F" w:rsidRDefault="00292DB5" w:rsidP="00292DB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2DB5" w:rsidRPr="00E3105F" w:rsidRDefault="00292DB5" w:rsidP="00292DB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2DB5" w:rsidRPr="00292DB5" w:rsidRDefault="00292DB5" w:rsidP="00E3105F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устав предприятия (хозяйствующего субъекта);  </w:t>
      </w:r>
    </w:p>
    <w:p w:rsidR="00292DB5" w:rsidRPr="00292DB5" w:rsidRDefault="00292DB5" w:rsidP="00E3105F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документы, </w:t>
      </w:r>
      <w:r w:rsidRPr="00E31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удостоверяющие личность и </w:t>
      </w:r>
      <w:r w:rsidRPr="00292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подтверждающие полномочия представителя юридического лица, индивидуального предпринимателя, представляющего интересы юридического лица или индивидуального предпринимателя на время проведения контрольных (надзорных) мероприятий; </w:t>
      </w:r>
    </w:p>
    <w:p w:rsidR="00292DB5" w:rsidRPr="00292DB5" w:rsidRDefault="00292DB5" w:rsidP="00E3105F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копии приказов о назначении на должность руководителя, ответственных лиц; копии договоров аренды (субаренды) объектов недвижимого имущества и стационарных движимых объектов, заключенных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законом порядке; </w:t>
      </w:r>
    </w:p>
    <w:p w:rsidR="00292DB5" w:rsidRPr="00292DB5" w:rsidRDefault="00292DB5" w:rsidP="00E3105F">
      <w:pPr>
        <w:shd w:val="clear" w:color="auto" w:fill="FFFFFF"/>
        <w:spacing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копии сопроводительных документов на транспортировку древесины.</w:t>
      </w:r>
    </w:p>
    <w:p w:rsidR="00CA0CBB" w:rsidRDefault="00E3105F" w:rsidP="00E3105F">
      <w:pPr>
        <w:jc w:val="center"/>
      </w:pPr>
      <w:r>
        <w:t>____________________________________________</w:t>
      </w:r>
    </w:p>
    <w:sectPr w:rsidR="00CA0CBB" w:rsidSect="002F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92DB5"/>
    <w:rsid w:val="001902AA"/>
    <w:rsid w:val="00292DB5"/>
    <w:rsid w:val="002F5F3F"/>
    <w:rsid w:val="004E7B12"/>
    <w:rsid w:val="00E3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4490">
                      <w:marLeft w:val="0"/>
                      <w:marRight w:val="0"/>
                      <w:marTop w:val="0"/>
                      <w:marBottom w:val="25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3600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3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1</cp:revision>
  <dcterms:created xsi:type="dcterms:W3CDTF">2021-11-23T06:22:00Z</dcterms:created>
  <dcterms:modified xsi:type="dcterms:W3CDTF">2021-11-23T07:13:00Z</dcterms:modified>
</cp:coreProperties>
</file>