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D" w:rsidRDefault="002E23D1" w:rsidP="008304C8">
      <w:pPr>
        <w:jc w:val="center"/>
        <w:rPr>
          <w:b/>
          <w:sz w:val="28"/>
          <w:szCs w:val="28"/>
        </w:rPr>
      </w:pPr>
      <w:r w:rsidRPr="002E23D1">
        <w:rPr>
          <w:b/>
          <w:sz w:val="28"/>
          <w:szCs w:val="28"/>
        </w:rPr>
        <w:t>ПРИКАЗ</w:t>
      </w:r>
    </w:p>
    <w:p w:rsidR="002E23D1" w:rsidRDefault="002E23D1" w:rsidP="008304C8">
      <w:pPr>
        <w:jc w:val="center"/>
        <w:rPr>
          <w:sz w:val="28"/>
          <w:szCs w:val="28"/>
        </w:rPr>
      </w:pPr>
      <w:r w:rsidRPr="002E23D1">
        <w:rPr>
          <w:sz w:val="28"/>
          <w:szCs w:val="28"/>
        </w:rPr>
        <w:t>Минтруда</w:t>
      </w:r>
      <w:r>
        <w:rPr>
          <w:sz w:val="28"/>
          <w:szCs w:val="28"/>
        </w:rPr>
        <w:t xml:space="preserve"> России от 04.08.2014 № 516</w:t>
      </w:r>
    </w:p>
    <w:p w:rsidR="002E23D1" w:rsidRDefault="002E23D1" w:rsidP="008304C8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Всероссийского конкурса на лучшую организацию работ в области условий и охраны труда «Успех и безопасность»</w:t>
      </w:r>
    </w:p>
    <w:p w:rsidR="002E23D1" w:rsidRDefault="002E23D1" w:rsidP="008304C8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приказа Минтруда России от 25.12.2014 №1110, приказа Минтруда России от 22.12.2015 № 1108)</w:t>
      </w:r>
    </w:p>
    <w:p w:rsidR="005775B9" w:rsidRDefault="005775B9" w:rsidP="008304C8">
      <w:pPr>
        <w:jc w:val="center"/>
        <w:rPr>
          <w:sz w:val="28"/>
          <w:szCs w:val="28"/>
        </w:rPr>
      </w:pPr>
    </w:p>
    <w:p w:rsidR="005775B9" w:rsidRDefault="005775B9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</w:t>
      </w:r>
      <w:proofErr w:type="gramStart"/>
      <w:r>
        <w:rPr>
          <w:sz w:val="28"/>
          <w:szCs w:val="28"/>
        </w:rPr>
        <w:t>заболеваемости</w:t>
      </w:r>
      <w:proofErr w:type="gramEnd"/>
      <w:r>
        <w:rPr>
          <w:sz w:val="28"/>
          <w:szCs w:val="28"/>
        </w:rPr>
        <w:t xml:space="preserve"> а организациях, а также привлечения общественного внимания к важности решения вопросов обеспечения безопасных условий труда на рабочих местах приказываю:</w:t>
      </w:r>
    </w:p>
    <w:p w:rsidR="005775B9" w:rsidRDefault="005775B9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Провести в период с 1 августа 2014 года по 17 апреля 2015</w:t>
      </w:r>
      <w:r w:rsidR="001F7587">
        <w:rPr>
          <w:sz w:val="28"/>
          <w:szCs w:val="28"/>
        </w:rPr>
        <w:t xml:space="preserve"> года в рамках первой Всероссийской недели охраны труда Всероссийский конкурс на лучшую организацию работ в области условий и охраны труда «Успех и безопасность» (далее – Всероссийский конкурс).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Положение о Всероссийском конкурсе на лучшую организацию работ в области условий и охраны труда «Успех и безопасность» согласно приложению №1;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состав конкурсной комиссии по проведению Всероссийского конкурса на лучшую организацию работ в области условий и охраны труда «Успех и безопасность» согласно приложению №2.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 Рекомендовать органам исполнительной власти субъектов Российской Федерации в области охраны труда: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а) принять участие в проведении Всероссийского конкурса;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б) довести информацию о проведении Всероссийского конкурса до руководителей организаций, осуществляющих деятельность на территории субъекта Российской Федерации, руководителей органов местного самоуправления муниципальных образований;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в) содействовать освещению проведения и итогов Всероссийского конкурса в средствах массовой информации субъектов Российской Федерации.</w:t>
      </w:r>
    </w:p>
    <w:p w:rsidR="001F7587" w:rsidRDefault="001F7587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 Департаменту условий и охраны труда (В.А. Корж) осуществлять организационно-техническое сопровождение Всероссийского конкурса.</w:t>
      </w:r>
    </w:p>
    <w:p w:rsidR="001F7587" w:rsidRPr="002E23D1" w:rsidRDefault="003624A9" w:rsidP="005775B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Министра труда и социальной защиты Российской Федерации Г.Г. Лекарева.</w:t>
      </w:r>
    </w:p>
    <w:sectPr w:rsidR="001F7587" w:rsidRPr="002E23D1" w:rsidSect="0059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C8"/>
    <w:rsid w:val="00056A91"/>
    <w:rsid w:val="001C22F5"/>
    <w:rsid w:val="001F7587"/>
    <w:rsid w:val="002E23D1"/>
    <w:rsid w:val="003624A9"/>
    <w:rsid w:val="003A0106"/>
    <w:rsid w:val="005775B9"/>
    <w:rsid w:val="00594ACD"/>
    <w:rsid w:val="008304C8"/>
    <w:rsid w:val="00C76263"/>
    <w:rsid w:val="00E2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9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619C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Михайлюк Наталья Викторовна</cp:lastModifiedBy>
  <cp:revision>1</cp:revision>
  <dcterms:created xsi:type="dcterms:W3CDTF">2016-02-04T02:17:00Z</dcterms:created>
  <dcterms:modified xsi:type="dcterms:W3CDTF">2016-02-04T06:54:00Z</dcterms:modified>
</cp:coreProperties>
</file>